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3790950</wp:posOffset>
                </wp:positionH>
                <wp:positionV relativeFrom="paragraph">
                  <wp:posOffset>5715</wp:posOffset>
                </wp:positionV>
                <wp:extent cx="2654935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253C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2 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(1</w:t>
                            </w:r>
                            <w:r w:rsidR="00C6108B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ต.ค. 66 </w:t>
                            </w:r>
                            <w:r w:rsidR="007B26B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–</w:t>
                            </w:r>
                            <w:r w:rsidR="007B26B1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C6108B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31 มี.ค. 67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.45pt;width:209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KGiQIAAIo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2253C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2 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(1</w:t>
                      </w:r>
                      <w:r w:rsidR="00C6108B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ต.ค. 66 </w:t>
                      </w:r>
                      <w:r w:rsidR="007B26B1"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  <w:cs/>
                        </w:rPr>
                        <w:t>–</w:t>
                      </w:r>
                      <w:r w:rsidR="007B26B1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C6108B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31 มี.ค. 67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C0F93" w:rsidRDefault="002C0F93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พิจารณาหลักฐานการเลื่อนเงินเดือน/ค่าตอบแทน ตำแหน่งวิชาการ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(องค์ประกอบที่ 1)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</w:t>
      </w:r>
      <w:r w:rsidR="00356264">
        <w:rPr>
          <w:rFonts w:ascii="TH SarabunPSK" w:hAnsi="TH SarabunPSK" w:cs="TH SarabunPSK" w:hint="cs"/>
          <w:b/>
          <w:bCs/>
          <w:sz w:val="28"/>
          <w:szCs w:val="36"/>
          <w:cs/>
        </w:rPr>
        <w:t>/หมวดวิชา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  <w:bookmarkStart w:id="0" w:name="_GoBack"/>
      <w:bookmarkEnd w:id="0"/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3969"/>
        <w:gridCol w:w="2268"/>
      </w:tblGrid>
      <w:tr w:rsidR="00F82231" w:rsidRPr="00F96DF3" w:rsidTr="00430C0D"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1559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มคอ.๓ และ/หรือ มอค.4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F82231" w:rsidRPr="00F96DF3" w:rsidRDefault="00430C0D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C0D">
              <w:rPr>
                <w:rFonts w:ascii="TH SarabunPSK" w:hAnsi="TH SarabunPSK" w:cs="TH SarabunPSK"/>
                <w:b/>
                <w:bCs/>
                <w:cs/>
              </w:rPr>
              <w:t xml:space="preserve">สื่อการสอน 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430C0D">
              <w:rPr>
                <w:rFonts w:ascii="TH SarabunPSK" w:hAnsi="TH SarabunPSK" w:cs="TH SarabunPSK"/>
                <w:b/>
                <w:bCs/>
                <w:cs/>
              </w:rPr>
              <w:t>(อย่างใดอย่างหนึ่ง)</w:t>
            </w:r>
          </w:p>
        </w:tc>
        <w:tc>
          <w:tcPr>
            <w:tcW w:w="2268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มคอ.5 และ/หรือ มคอ.6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430C0D">
        <w:trPr>
          <w:trHeight w:val="1770"/>
        </w:trPr>
        <w:tc>
          <w:tcPr>
            <w:tcW w:w="1985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F82231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เอกสารประกอบการสอน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br/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เอกสารนำเสนอ (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power point)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บทเรียนในระบบอินเตอร์เน็ต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หนังสือ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/</w:t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>ตำรา</w:t>
            </w:r>
          </w:p>
          <w:p w:rsidR="00430C0D" w:rsidRPr="00430C0D" w:rsidRDefault="00430C0D" w:rsidP="00430C0D">
            <w:pPr>
              <w:rPr>
                <w:rFonts w:ascii="TH SarabunPSK" w:hAnsi="TH SarabunPSK" w:cs="TH SarabunPSK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สื่ออิเล็กทรอนิกส์ หรือสื่อรูปแบบอื่น (สอดคล้องตามคำธิบายรายวิชา)</w:t>
            </w:r>
          </w:p>
        </w:tc>
        <w:tc>
          <w:tcPr>
            <w:tcW w:w="2268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430C0D">
        <w:trPr>
          <w:trHeight w:val="1939"/>
        </w:trPr>
        <w:tc>
          <w:tcPr>
            <w:tcW w:w="1985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155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เอกสารประกอบการสอน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br/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เอกสารนำเสนอ (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power point)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บทเรียนในระบบอินเตอร์เน็ต</w:t>
            </w:r>
          </w:p>
          <w:p w:rsidR="00430C0D" w:rsidRPr="00430C0D" w:rsidRDefault="00430C0D" w:rsidP="00430C0D">
            <w:pPr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หนังสือ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t>/</w:t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>ตำรา</w:t>
            </w:r>
          </w:p>
          <w:p w:rsidR="00F82231" w:rsidRPr="00F96DF3" w:rsidRDefault="00430C0D" w:rsidP="00430C0D">
            <w:pPr>
              <w:rPr>
                <w:rFonts w:ascii="TH SarabunPSK" w:hAnsi="TH SarabunPSK" w:cs="TH SarabunPSK"/>
              </w:rPr>
            </w:pP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</w:rPr>
              <w:sym w:font="Wingdings" w:char="F0A8"/>
            </w:r>
            <w:r w:rsidRPr="00430C0D">
              <w:rPr>
                <w:rFonts w:ascii="TH SarabunTHAI" w:eastAsia="TH SarabunPSK" w:hAnsi="TH SarabunTHAI" w:cs="TH SarabunTHAI" w:hint="cs"/>
                <w:color w:val="000000" w:themeColor="text1"/>
                <w:sz w:val="28"/>
                <w:cs/>
              </w:rPr>
              <w:t xml:space="preserve"> </w:t>
            </w:r>
            <w:r w:rsidRPr="00430C0D">
              <w:rPr>
                <w:rFonts w:ascii="TH SarabunTHAI" w:eastAsia="TH SarabunPSK" w:hAnsi="TH SarabunTHAI" w:cs="TH SarabunTHAI"/>
                <w:color w:val="000000" w:themeColor="text1"/>
                <w:sz w:val="28"/>
                <w:cs/>
              </w:rPr>
              <w:t>สื่ออิเล็กทรอนิกส์ หรือสื่อรูปแบบอื่น (สอดคล้องตามคำธิบายรายวิชา)</w:t>
            </w:r>
          </w:p>
        </w:tc>
        <w:tc>
          <w:tcPr>
            <w:tcW w:w="2268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 w:rsidR="00722513">
        <w:rPr>
          <w:rFonts w:ascii="TH SarabunPSK" w:hAnsi="TH SarabunPSK" w:cs="TH SarabunPSK"/>
        </w:rPr>
        <w:t xml:space="preserve"> </w:t>
      </w:r>
      <w:r w:rsidR="00722513"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Pr="00415080" w:rsidRDefault="002C0F93" w:rsidP="002C0F93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- 2 -</w:t>
      </w: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2C0F93" w:rsidRDefault="002C0F9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207"/>
        <w:gridCol w:w="1121"/>
        <w:gridCol w:w="1381"/>
        <w:gridCol w:w="2076"/>
        <w:gridCol w:w="1180"/>
        <w:gridCol w:w="1510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415080" w:rsidRDefault="00415080" w:rsidP="004A4EF9">
      <w:pPr>
        <w:spacing w:after="0"/>
        <w:rPr>
          <w:rFonts w:ascii="TH SarabunPSK" w:hAnsi="TH SarabunPSK" w:cs="TH SarabunPSK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F93" w:rsidRDefault="002C0F93" w:rsidP="002C0F93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2C0F93" w:rsidRPr="002C0F93" w:rsidRDefault="002C0F93" w:rsidP="002C0F93">
      <w:pPr>
        <w:spacing w:after="0"/>
        <w:jc w:val="center"/>
        <w:rPr>
          <w:rFonts w:ascii="TH SarabunPSK" w:hAnsi="TH SarabunPSK" w:cs="TH SarabunPSK"/>
          <w:sz w:val="28"/>
        </w:rPr>
      </w:pPr>
      <w:r w:rsidRPr="002C0F93">
        <w:rPr>
          <w:rFonts w:ascii="TH SarabunPSK" w:hAnsi="TH SarabunPSK" w:cs="TH SarabunPSK"/>
          <w:sz w:val="28"/>
        </w:rPr>
        <w:lastRenderedPageBreak/>
        <w:t xml:space="preserve">- </w:t>
      </w:r>
      <w:r w:rsidRPr="002C0F93">
        <w:rPr>
          <w:rFonts w:ascii="TH SarabunPSK" w:hAnsi="TH SarabunPSK" w:cs="TH SarabunPSK" w:hint="cs"/>
          <w:sz w:val="28"/>
          <w:cs/>
        </w:rPr>
        <w:t>3</w:t>
      </w:r>
      <w:r w:rsidRPr="002C0F93">
        <w:rPr>
          <w:rFonts w:ascii="TH SarabunPSK" w:hAnsi="TH SarabunPSK" w:cs="TH SarabunPSK"/>
          <w:sz w:val="28"/>
        </w:rPr>
        <w:t xml:space="preserve"> -</w:t>
      </w:r>
    </w:p>
    <w:p w:rsidR="002C0F93" w:rsidRDefault="002C0F9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tbl>
      <w:tblPr>
        <w:tblStyle w:val="TableGrid"/>
        <w:tblpPr w:leftFromText="180" w:rightFromText="180" w:vertAnchor="text" w:horzAnchor="margin" w:tblpXSpec="center" w:tblpY="144"/>
        <w:tblW w:w="11291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2C0F93" w:rsidRPr="00F96DF3" w:rsidTr="002C0F93">
        <w:tc>
          <w:tcPr>
            <w:tcW w:w="708" w:type="dxa"/>
            <w:vMerge w:val="restart"/>
          </w:tcPr>
          <w:p w:rsidR="002C0F93" w:rsidRPr="00DD5A29" w:rsidRDefault="002C0F93" w:rsidP="002C0F93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2C0F93" w:rsidRPr="00DD5A29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</w:tc>
        <w:tc>
          <w:tcPr>
            <w:tcW w:w="992" w:type="dxa"/>
            <w:vMerge w:val="restart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2C0F93" w:rsidRPr="001853BE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2C0F93" w:rsidRPr="00F96DF3" w:rsidTr="002C0F93">
        <w:tc>
          <w:tcPr>
            <w:tcW w:w="708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C0F93" w:rsidRPr="00F96DF3" w:rsidTr="002C0F93">
        <w:tc>
          <w:tcPr>
            <w:tcW w:w="708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2C0F93" w:rsidRPr="00DD5A29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2C0F93" w:rsidRPr="00DD5A29" w:rsidRDefault="002C0F93" w:rsidP="002C0F93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C0F93" w:rsidRPr="00F96DF3" w:rsidTr="002C0F93">
        <w:trPr>
          <w:trHeight w:val="633"/>
        </w:trPr>
        <w:tc>
          <w:tcPr>
            <w:tcW w:w="708" w:type="dxa"/>
          </w:tcPr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C0F93" w:rsidRPr="00F96DF3" w:rsidTr="002C0F93">
        <w:trPr>
          <w:trHeight w:val="633"/>
        </w:trPr>
        <w:tc>
          <w:tcPr>
            <w:tcW w:w="708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ที่ผู้รับการประเมินได้</w:t>
            </w:r>
          </w:p>
        </w:tc>
        <w:tc>
          <w:tcPr>
            <w:tcW w:w="10583" w:type="dxa"/>
            <w:gridSpan w:val="12"/>
            <w:vAlign w:val="center"/>
          </w:tcPr>
          <w:p w:rsidR="002C0F93" w:rsidRPr="00D70458" w:rsidRDefault="002C0F93" w:rsidP="002C0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2C0F93" w:rsidRPr="00F96DF3" w:rsidTr="002C0F93">
        <w:trPr>
          <w:trHeight w:val="722"/>
        </w:trPr>
        <w:tc>
          <w:tcPr>
            <w:tcW w:w="708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C0F93" w:rsidRPr="001853BE" w:rsidRDefault="002C0F93" w:rsidP="002C0F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C0F93" w:rsidRPr="00F96DF3" w:rsidTr="002C0F93">
        <w:trPr>
          <w:trHeight w:val="722"/>
        </w:trPr>
        <w:tc>
          <w:tcPr>
            <w:tcW w:w="708" w:type="dxa"/>
          </w:tcPr>
          <w:p w:rsidR="002C0F93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2C0F93" w:rsidRPr="00DD5A29" w:rsidRDefault="002C0F93" w:rsidP="002C0F9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ที่ได้</w:t>
            </w:r>
          </w:p>
        </w:tc>
        <w:tc>
          <w:tcPr>
            <w:tcW w:w="10583" w:type="dxa"/>
            <w:gridSpan w:val="12"/>
            <w:vAlign w:val="center"/>
          </w:tcPr>
          <w:p w:rsidR="002C0F93" w:rsidRPr="00D70458" w:rsidRDefault="002C0F93" w:rsidP="002C0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4254B1"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D70458">
        <w:tc>
          <w:tcPr>
            <w:tcW w:w="198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F8223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9214" w:type="dxa"/>
            <w:gridSpan w:val="4"/>
            <w:vAlign w:val="center"/>
          </w:tcPr>
          <w:p w:rsidR="00501B8D" w:rsidRPr="00F82231" w:rsidRDefault="00D70458" w:rsidP="00D704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F82231" w:rsidRPr="00F96DF3" w:rsidTr="004A4EF9">
        <w:trPr>
          <w:trHeight w:val="523"/>
        </w:trPr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458" w:rsidRPr="00F96DF3" w:rsidTr="002C0F93">
        <w:trPr>
          <w:trHeight w:hRule="exact" w:val="870"/>
        </w:trPr>
        <w:tc>
          <w:tcPr>
            <w:tcW w:w="1985" w:type="dxa"/>
            <w:vAlign w:val="center"/>
          </w:tcPr>
          <w:p w:rsidR="00D70458" w:rsidRPr="00F82231" w:rsidRDefault="00D70458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9214" w:type="dxa"/>
            <w:gridSpan w:val="4"/>
          </w:tcPr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D70458" w:rsidRPr="00F82231" w:rsidRDefault="00D70458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4EF9" w:rsidRDefault="004A4EF9" w:rsidP="00722513">
      <w:pPr>
        <w:spacing w:after="0"/>
        <w:rPr>
          <w:rFonts w:ascii="TH SarabunPSK" w:hAnsi="TH SarabunPSK" w:cs="TH SarabunPSK"/>
          <w:u w:val="single"/>
        </w:rPr>
      </w:pP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23094D" w:rsidRPr="002C0F93" w:rsidRDefault="00415080" w:rsidP="00415080">
      <w:pPr>
        <w:spacing w:after="0"/>
        <w:jc w:val="center"/>
        <w:rPr>
          <w:rFonts w:ascii="TH SarabunPSK" w:hAnsi="TH SarabunPSK" w:cs="TH SarabunPSK"/>
          <w:sz w:val="28"/>
        </w:rPr>
      </w:pPr>
      <w:r w:rsidRPr="002C0F93">
        <w:rPr>
          <w:rFonts w:ascii="TH SarabunPSK" w:hAnsi="TH SarabunPSK" w:cs="TH SarabunPSK"/>
          <w:sz w:val="28"/>
        </w:rPr>
        <w:lastRenderedPageBreak/>
        <w:t xml:space="preserve">- </w:t>
      </w:r>
      <w:r w:rsidR="002C0F93" w:rsidRPr="002C0F93">
        <w:rPr>
          <w:rFonts w:ascii="TH SarabunPSK" w:hAnsi="TH SarabunPSK" w:cs="TH SarabunPSK" w:hint="cs"/>
          <w:sz w:val="28"/>
          <w:cs/>
        </w:rPr>
        <w:t>4</w:t>
      </w:r>
      <w:r w:rsidRPr="002C0F93">
        <w:rPr>
          <w:rFonts w:ascii="TH SarabunPSK" w:hAnsi="TH SarabunPSK" w:cs="TH SarabunPSK"/>
          <w:sz w:val="28"/>
        </w:rPr>
        <w:t xml:space="preserve"> -</w:t>
      </w: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BC6B16" w:rsidRDefault="00BC6B16" w:rsidP="00BC6B1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9B770D" w:rsidRDefault="009B770D" w:rsidP="00722513">
      <w:pPr>
        <w:spacing w:after="0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สายวิชาการ ข้างต้นมีความจริงทุกประการ</w:t>
      </w:r>
    </w:p>
    <w:p w:rsidR="00501B8D" w:rsidRP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</w:t>
      </w:r>
      <w:r w:rsidR="00BC6B1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0"/>
    <w:rsid w:val="0000621D"/>
    <w:rsid w:val="0008502B"/>
    <w:rsid w:val="000A7EAC"/>
    <w:rsid w:val="00144E92"/>
    <w:rsid w:val="001853BE"/>
    <w:rsid w:val="001B296F"/>
    <w:rsid w:val="001E3672"/>
    <w:rsid w:val="00224919"/>
    <w:rsid w:val="002253C4"/>
    <w:rsid w:val="0023094D"/>
    <w:rsid w:val="002B2638"/>
    <w:rsid w:val="002C0F93"/>
    <w:rsid w:val="002F7C4B"/>
    <w:rsid w:val="0035100B"/>
    <w:rsid w:val="00356264"/>
    <w:rsid w:val="003A0577"/>
    <w:rsid w:val="003D5B1D"/>
    <w:rsid w:val="003D704D"/>
    <w:rsid w:val="003F42EC"/>
    <w:rsid w:val="00415080"/>
    <w:rsid w:val="004254B1"/>
    <w:rsid w:val="00430C0D"/>
    <w:rsid w:val="00452600"/>
    <w:rsid w:val="004A4EF9"/>
    <w:rsid w:val="004F0577"/>
    <w:rsid w:val="00501B8D"/>
    <w:rsid w:val="005150DE"/>
    <w:rsid w:val="00524497"/>
    <w:rsid w:val="00615518"/>
    <w:rsid w:val="00631E18"/>
    <w:rsid w:val="0066239E"/>
    <w:rsid w:val="00682366"/>
    <w:rsid w:val="00722513"/>
    <w:rsid w:val="007B26B1"/>
    <w:rsid w:val="007B4B29"/>
    <w:rsid w:val="007F2F76"/>
    <w:rsid w:val="009B770D"/>
    <w:rsid w:val="00A9115B"/>
    <w:rsid w:val="00B21247"/>
    <w:rsid w:val="00B67008"/>
    <w:rsid w:val="00BB0147"/>
    <w:rsid w:val="00BC6B16"/>
    <w:rsid w:val="00C6108B"/>
    <w:rsid w:val="00CF01BB"/>
    <w:rsid w:val="00D32D9D"/>
    <w:rsid w:val="00D70458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C3C1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TUM</cp:lastModifiedBy>
  <cp:revision>8</cp:revision>
  <cp:lastPrinted>2020-09-09T05:43:00Z</cp:lastPrinted>
  <dcterms:created xsi:type="dcterms:W3CDTF">2022-03-01T11:27:00Z</dcterms:created>
  <dcterms:modified xsi:type="dcterms:W3CDTF">2024-02-23T02:34:00Z</dcterms:modified>
</cp:coreProperties>
</file>